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FE" w:rsidRDefault="009C6621">
      <w:r>
        <w:t>Hitachi HM</w:t>
      </w:r>
      <w:r w:rsidR="004247C5">
        <w:t>A-7500 MKII</w:t>
      </w:r>
    </w:p>
    <w:p w:rsidR="004247C5" w:rsidRDefault="004247C5">
      <w:proofErr w:type="spellStart"/>
      <w:r>
        <w:t>Remondi</w:t>
      </w:r>
      <w:r w:rsidR="00CE7F84">
        <w:t>märkmeid</w:t>
      </w:r>
      <w:proofErr w:type="spellEnd"/>
      <w:r w:rsidR="00CE7F84">
        <w:t xml:space="preserve"> </w:t>
      </w:r>
      <w:proofErr w:type="spellStart"/>
      <w:r w:rsidR="00CE7F84">
        <w:t>laiast</w:t>
      </w:r>
      <w:proofErr w:type="spellEnd"/>
      <w:r w:rsidR="00CE7F84">
        <w:t xml:space="preserve"> </w:t>
      </w:r>
      <w:proofErr w:type="spellStart"/>
      <w:r w:rsidR="00CE7F84">
        <w:t>maailmast</w:t>
      </w:r>
      <w:proofErr w:type="spellEnd"/>
    </w:p>
    <w:p w:rsidR="006B09E6" w:rsidRDefault="00CE1804">
      <w:proofErr w:type="spellStart"/>
      <w:r>
        <w:t>Ver</w:t>
      </w:r>
      <w:proofErr w:type="spellEnd"/>
      <w:r>
        <w:t xml:space="preserve"> 01</w:t>
      </w:r>
      <w:bookmarkStart w:id="0" w:name="_GoBack"/>
      <w:bookmarkEnd w:id="0"/>
      <w:r w:rsidR="00A527FE">
        <w:t xml:space="preserve"> 2017-02-07</w:t>
      </w:r>
    </w:p>
    <w:p w:rsidR="00A527FE" w:rsidRDefault="00A527FE"/>
    <w:p w:rsidR="004247C5" w:rsidRDefault="00CE1804">
      <w:hyperlink r:id="rId6" w:history="1">
        <w:r w:rsidR="000464DB" w:rsidRPr="00AF61AC">
          <w:rPr>
            <w:rStyle w:val="Hyperlink"/>
          </w:rPr>
          <w:t>http://audiokarma.org/forums/index.php?threads/amplifier-low-or-no-audio-ouput-i-need-help.603274</w:t>
        </w:r>
      </w:hyperlink>
    </w:p>
    <w:p w:rsidR="000464DB" w:rsidRDefault="000464DB"/>
    <w:p w:rsidR="000464DB" w:rsidRDefault="000464DB">
      <w:r>
        <w:t>“</w:t>
      </w:r>
      <w:r>
        <w:rPr>
          <w:color w:val="141414"/>
          <w:sz w:val="22"/>
          <w:szCs w:val="22"/>
          <w:shd w:val="clear" w:color="auto" w:fill="F5F5F5"/>
        </w:rPr>
        <w:t xml:space="preserve">If your schematic is like the one that </w:t>
      </w:r>
      <w:proofErr w:type="spellStart"/>
      <w:r>
        <w:rPr>
          <w:color w:val="141414"/>
          <w:sz w:val="22"/>
          <w:szCs w:val="22"/>
          <w:shd w:val="clear" w:color="auto" w:fill="F5F5F5"/>
        </w:rPr>
        <w:t>hifiengine</w:t>
      </w:r>
      <w:proofErr w:type="spellEnd"/>
      <w:r>
        <w:rPr>
          <w:color w:val="141414"/>
          <w:sz w:val="22"/>
          <w:szCs w:val="22"/>
          <w:shd w:val="clear" w:color="auto" w:fill="F5F5F5"/>
        </w:rPr>
        <w:t xml:space="preserve"> has, then the fusible resistors are drawn as black bars instead of the usual symbol. </w:t>
      </w:r>
      <w:proofErr w:type="gramStart"/>
      <w:r>
        <w:rPr>
          <w:color w:val="141414"/>
          <w:sz w:val="22"/>
          <w:szCs w:val="22"/>
          <w:shd w:val="clear" w:color="auto" w:fill="F5F5F5"/>
        </w:rPr>
        <w:t>Looks like they are all 1/4 watt parts, so replace them with 1/4 watt metal film parts of the same resistance value.</w:t>
      </w:r>
      <w:r>
        <w:t>”</w:t>
      </w:r>
      <w:proofErr w:type="gramEnd"/>
    </w:p>
    <w:p w:rsidR="000464DB" w:rsidRDefault="000464DB"/>
    <w:p w:rsidR="006B09E6" w:rsidRDefault="006B09E6">
      <w:r>
        <w:rPr>
          <w:noProof/>
          <w:lang w:eastAsia="en-GB"/>
        </w:rPr>
        <w:drawing>
          <wp:inline distT="0" distB="0" distL="0" distR="0" wp14:anchorId="2465C81F" wp14:editId="76F5235A">
            <wp:extent cx="5943600" cy="339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9E6" w:rsidRDefault="006B09E6"/>
    <w:p w:rsidR="006B09E6" w:rsidRDefault="006B09E6"/>
    <w:p w:rsidR="004247C5" w:rsidRDefault="004247C5" w:rsidP="004247C5">
      <w:pPr>
        <w:rPr>
          <w:rFonts w:eastAsia="Times New Roman"/>
          <w:color w:val="141414"/>
          <w:sz w:val="22"/>
          <w:szCs w:val="22"/>
          <w:lang w:eastAsia="en-GB"/>
        </w:rPr>
      </w:pPr>
      <w:r>
        <w:t>“</w:t>
      </w:r>
      <w:r w:rsidRPr="004247C5">
        <w:rPr>
          <w:rFonts w:eastAsia="Times New Roman"/>
          <w:color w:val="141414"/>
          <w:sz w:val="22"/>
          <w:szCs w:val="22"/>
          <w:lang w:eastAsia="en-GB"/>
        </w:rPr>
        <w:t>I think the only particularly delicate parts are the MOSFETs, so that might well be the reason the manual suggests a series resistor.</w:t>
      </w:r>
      <w:r w:rsidRPr="004247C5">
        <w:rPr>
          <w:rFonts w:eastAsia="Times New Roman"/>
          <w:color w:val="141414"/>
          <w:sz w:val="22"/>
          <w:szCs w:val="22"/>
          <w:lang w:eastAsia="en-GB"/>
        </w:rPr>
        <w:br/>
      </w:r>
      <w:r w:rsidRPr="004247C5">
        <w:rPr>
          <w:rFonts w:eastAsia="Times New Roman"/>
          <w:color w:val="141414"/>
          <w:sz w:val="22"/>
          <w:szCs w:val="22"/>
          <w:lang w:eastAsia="en-GB"/>
        </w:rPr>
        <w:br/>
        <w:t>If this amp were on my bench, and I had already removed the MOSFETs for whatever reason, and the only instrument I had was a DMM (horrors</w:t>
      </w:r>
      <w:r>
        <w:rPr>
          <w:rFonts w:eastAsia="Times New Roman"/>
          <w:color w:val="141414"/>
          <w:sz w:val="22"/>
          <w:szCs w:val="22"/>
          <w:lang w:eastAsia="en-GB"/>
        </w:rPr>
        <w:t>!), I would proceed as follows:</w:t>
      </w:r>
    </w:p>
    <w:p w:rsidR="004247C5" w:rsidRDefault="004247C5" w:rsidP="004247C5">
      <w:pPr>
        <w:pStyle w:val="ListParagraph"/>
        <w:numPr>
          <w:ilvl w:val="0"/>
          <w:numId w:val="1"/>
        </w:numPr>
        <w:rPr>
          <w:rFonts w:eastAsia="Times New Roman"/>
          <w:color w:val="141414"/>
          <w:sz w:val="22"/>
          <w:szCs w:val="22"/>
          <w:lang w:eastAsia="en-GB"/>
        </w:rPr>
      </w:pPr>
      <w:r w:rsidRPr="004247C5">
        <w:rPr>
          <w:rFonts w:eastAsia="Times New Roman"/>
          <w:color w:val="141414"/>
          <w:sz w:val="22"/>
          <w:szCs w:val="22"/>
          <w:lang w:eastAsia="en-GB"/>
        </w:rPr>
        <w:t>Replace the fusible resistors,</w:t>
      </w:r>
    </w:p>
    <w:p w:rsidR="004247C5" w:rsidRDefault="004247C5" w:rsidP="004247C5">
      <w:pPr>
        <w:pStyle w:val="ListParagraph"/>
        <w:numPr>
          <w:ilvl w:val="0"/>
          <w:numId w:val="1"/>
        </w:numPr>
        <w:rPr>
          <w:rFonts w:eastAsia="Times New Roman"/>
          <w:color w:val="141414"/>
          <w:sz w:val="22"/>
          <w:szCs w:val="22"/>
          <w:lang w:eastAsia="en-GB"/>
        </w:rPr>
      </w:pPr>
      <w:r w:rsidRPr="004247C5">
        <w:rPr>
          <w:rFonts w:eastAsia="Times New Roman"/>
          <w:color w:val="141414"/>
          <w:sz w:val="22"/>
          <w:szCs w:val="22"/>
          <w:lang w:eastAsia="en-GB"/>
        </w:rPr>
        <w:t>install jumpers to short the gate to source on each of the MOSFET sockets,</w:t>
      </w:r>
    </w:p>
    <w:p w:rsidR="004247C5" w:rsidRDefault="004247C5" w:rsidP="004247C5">
      <w:pPr>
        <w:pStyle w:val="ListParagraph"/>
        <w:numPr>
          <w:ilvl w:val="0"/>
          <w:numId w:val="1"/>
        </w:numPr>
        <w:rPr>
          <w:rFonts w:eastAsia="Times New Roman"/>
          <w:color w:val="141414"/>
          <w:sz w:val="22"/>
          <w:szCs w:val="22"/>
          <w:lang w:eastAsia="en-GB"/>
        </w:rPr>
      </w:pPr>
      <w:proofErr w:type="gramStart"/>
      <w:r w:rsidRPr="004247C5">
        <w:rPr>
          <w:rFonts w:eastAsia="Times New Roman"/>
          <w:color w:val="141414"/>
          <w:sz w:val="22"/>
          <w:szCs w:val="22"/>
          <w:lang w:eastAsia="en-GB"/>
        </w:rPr>
        <w:t>power</w:t>
      </w:r>
      <w:proofErr w:type="gramEnd"/>
      <w:r w:rsidRPr="004247C5">
        <w:rPr>
          <w:rFonts w:eastAsia="Times New Roman"/>
          <w:color w:val="141414"/>
          <w:sz w:val="22"/>
          <w:szCs w:val="22"/>
          <w:lang w:eastAsia="en-GB"/>
        </w:rPr>
        <w:t xml:space="preserve"> up with a "dim bulb" rig, and check that the amplifier outputs have near-zero DC voltage and that the protection relay engages.</w:t>
      </w:r>
    </w:p>
    <w:p w:rsidR="004247C5" w:rsidRPr="004247C5" w:rsidRDefault="004247C5" w:rsidP="004247C5">
      <w:pPr>
        <w:ind w:left="360"/>
        <w:rPr>
          <w:rFonts w:eastAsia="Times New Roman"/>
          <w:color w:val="141414"/>
          <w:sz w:val="22"/>
          <w:szCs w:val="22"/>
          <w:lang w:eastAsia="en-GB"/>
        </w:rPr>
      </w:pPr>
      <w:r w:rsidRPr="004247C5">
        <w:rPr>
          <w:rFonts w:eastAsia="Times New Roman"/>
          <w:color w:val="141414"/>
          <w:sz w:val="22"/>
          <w:szCs w:val="22"/>
          <w:lang w:eastAsia="en-GB"/>
        </w:rPr>
        <w:t xml:space="preserve">The idea of the G-S shorts is to complete the overall feedback loop around the amplifier, which should enable it to regulate the output DC voltage at </w:t>
      </w:r>
      <w:proofErr w:type="gramStart"/>
      <w:r w:rsidRPr="004247C5">
        <w:rPr>
          <w:rFonts w:eastAsia="Times New Roman"/>
          <w:color w:val="141414"/>
          <w:sz w:val="22"/>
          <w:szCs w:val="22"/>
          <w:lang w:eastAsia="en-GB"/>
        </w:rPr>
        <w:t>zero,</w:t>
      </w:r>
      <w:proofErr w:type="gramEnd"/>
      <w:r w:rsidRPr="004247C5">
        <w:rPr>
          <w:rFonts w:eastAsia="Times New Roman"/>
          <w:color w:val="141414"/>
          <w:sz w:val="22"/>
          <w:szCs w:val="22"/>
          <w:lang w:eastAsia="en-GB"/>
        </w:rPr>
        <w:t xml:space="preserve"> I might even make a listening test at low volume with headphones at this point.</w:t>
      </w:r>
      <w:r w:rsidRPr="004247C5">
        <w:rPr>
          <w:rFonts w:eastAsia="Times New Roman"/>
          <w:color w:val="141414"/>
          <w:sz w:val="22"/>
          <w:szCs w:val="22"/>
          <w:lang w:eastAsia="en-GB"/>
        </w:rPr>
        <w:br/>
      </w:r>
      <w:r w:rsidRPr="004247C5">
        <w:rPr>
          <w:rFonts w:eastAsia="Times New Roman"/>
          <w:color w:val="141414"/>
          <w:sz w:val="22"/>
          <w:szCs w:val="22"/>
          <w:lang w:eastAsia="en-GB"/>
        </w:rPr>
        <w:br/>
        <w:t xml:space="preserve">If that all went well, I'd remove the G-S shorting jumpers, carefully re-install the MOSFETs, do a dim-bulb power-up again, and check that the amplifier outputs still have 0VDC. I'd probably fiddle </w:t>
      </w:r>
      <w:r w:rsidRPr="004247C5">
        <w:rPr>
          <w:rFonts w:eastAsia="Times New Roman"/>
          <w:color w:val="141414"/>
          <w:sz w:val="22"/>
          <w:szCs w:val="22"/>
          <w:lang w:eastAsia="en-GB"/>
        </w:rPr>
        <w:lastRenderedPageBreak/>
        <w:t>with the bias adjustments on both channels to see if they were effective, which would be evident from the bulb getting dimmer and brighter as I moved the adjustments. I'd leave the adjustments set at the low-current end (dimmest bulb).</w:t>
      </w:r>
      <w:r w:rsidRPr="004247C5">
        <w:rPr>
          <w:rFonts w:eastAsia="Times New Roman"/>
          <w:color w:val="141414"/>
          <w:sz w:val="22"/>
          <w:szCs w:val="22"/>
          <w:lang w:eastAsia="en-GB"/>
        </w:rPr>
        <w:br/>
      </w:r>
      <w:r w:rsidRPr="004247C5">
        <w:rPr>
          <w:rFonts w:eastAsia="Times New Roman"/>
          <w:color w:val="141414"/>
          <w:sz w:val="22"/>
          <w:szCs w:val="22"/>
          <w:lang w:eastAsia="en-GB"/>
        </w:rPr>
        <w:br/>
        <w:t>If all that went well, I'd power up normally, make the bias and DC offset adjustments per the manual, and start listening.</w:t>
      </w:r>
      <w:r w:rsidRPr="004247C5">
        <w:rPr>
          <w:rFonts w:eastAsia="Times New Roman"/>
          <w:color w:val="141414"/>
          <w:sz w:val="22"/>
          <w:szCs w:val="22"/>
          <w:lang w:eastAsia="en-GB"/>
        </w:rPr>
        <w:br/>
      </w:r>
      <w:r w:rsidRPr="004247C5">
        <w:rPr>
          <w:rFonts w:eastAsia="Times New Roman"/>
          <w:color w:val="141414"/>
          <w:sz w:val="22"/>
          <w:szCs w:val="22"/>
          <w:lang w:eastAsia="en-GB"/>
        </w:rPr>
        <w:br/>
      </w:r>
      <w:proofErr w:type="spellStart"/>
      <w:proofErr w:type="gramStart"/>
      <w:r w:rsidRPr="004247C5">
        <w:rPr>
          <w:rFonts w:eastAsia="Times New Roman"/>
          <w:color w:val="141414"/>
          <w:sz w:val="22"/>
          <w:szCs w:val="22"/>
          <w:lang w:eastAsia="en-GB"/>
        </w:rPr>
        <w:t>chazix</w:t>
      </w:r>
      <w:proofErr w:type="spellEnd"/>
      <w:proofErr w:type="gramEnd"/>
    </w:p>
    <w:p w:rsidR="004247C5" w:rsidRPr="004247C5" w:rsidRDefault="004247C5" w:rsidP="004247C5">
      <w:pPr>
        <w:spacing w:after="0" w:line="240" w:lineRule="auto"/>
        <w:rPr>
          <w:rFonts w:eastAsia="Times New Roman"/>
          <w:color w:val="141414"/>
          <w:sz w:val="2"/>
          <w:szCs w:val="2"/>
          <w:lang w:eastAsia="en-GB"/>
        </w:rPr>
      </w:pPr>
      <w:r w:rsidRPr="004247C5">
        <w:rPr>
          <w:rFonts w:eastAsia="Times New Roman"/>
          <w:color w:val="141414"/>
          <w:sz w:val="2"/>
          <w:szCs w:val="2"/>
          <w:lang w:eastAsia="en-GB"/>
        </w:rPr>
        <w:t> </w:t>
      </w:r>
    </w:p>
    <w:p w:rsidR="004247C5" w:rsidRDefault="004247C5">
      <w:r>
        <w:t>”</w:t>
      </w:r>
    </w:p>
    <w:p w:rsidR="00F33E5B" w:rsidRDefault="00CE1804">
      <w:hyperlink r:id="rId8" w:anchor="3" w:history="1">
        <w:r w:rsidR="00F33E5B" w:rsidRPr="00AF61AC">
          <w:rPr>
            <w:rStyle w:val="Hyperlink"/>
          </w:rPr>
          <w:t>http://www.hifi-forum.de/viewthread-185-12514.html#3</w:t>
        </w:r>
      </w:hyperlink>
    </w:p>
    <w:p w:rsidR="00F33E5B" w:rsidRDefault="00F33E5B"/>
    <w:p w:rsidR="00F33E5B" w:rsidRDefault="00023E66">
      <w:proofErr w:type="gramStart"/>
      <w:r>
        <w:rPr>
          <w:color w:val="232323"/>
          <w:shd w:val="clear" w:color="auto" w:fill="FFFFFF"/>
        </w:rPr>
        <w:t>“</w:t>
      </w:r>
      <w:proofErr w:type="spellStart"/>
      <w:r>
        <w:rPr>
          <w:color w:val="232323"/>
          <w:shd w:val="clear" w:color="auto" w:fill="FFFFFF"/>
        </w:rPr>
        <w:t>Im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Schaltplan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sind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bestimmte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Widerstände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schwarz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ausgemalt</w:t>
      </w:r>
      <w:proofErr w:type="spellEnd"/>
      <w:r>
        <w:rPr>
          <w:color w:val="232323"/>
          <w:shd w:val="clear" w:color="auto" w:fill="FFFFFF"/>
        </w:rPr>
        <w:t>.</w:t>
      </w:r>
      <w:proofErr w:type="gramEnd"/>
      <w:r>
        <w:rPr>
          <w:color w:val="232323"/>
          <w:shd w:val="clear" w:color="auto" w:fill="FFFFFF"/>
        </w:rPr>
        <w:t xml:space="preserve"> Dies </w:t>
      </w:r>
      <w:proofErr w:type="spellStart"/>
      <w:proofErr w:type="gramStart"/>
      <w:r>
        <w:rPr>
          <w:color w:val="232323"/>
          <w:shd w:val="clear" w:color="auto" w:fill="FFFFFF"/>
        </w:rPr>
        <w:t>sind</w:t>
      </w:r>
      <w:proofErr w:type="spellEnd"/>
      <w:proofErr w:type="gram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sogenannte</w:t>
      </w:r>
      <w:proofErr w:type="spellEnd"/>
      <w:r>
        <w:rPr>
          <w:color w:val="232323"/>
          <w:shd w:val="clear" w:color="auto" w:fill="FFFFFF"/>
        </w:rPr>
        <w:t xml:space="preserve"> "</w:t>
      </w:r>
      <w:proofErr w:type="spellStart"/>
      <w:r>
        <w:rPr>
          <w:color w:val="232323"/>
          <w:shd w:val="clear" w:color="auto" w:fill="FFFFFF"/>
        </w:rPr>
        <w:t>Schmelzwiderstände</w:t>
      </w:r>
      <w:proofErr w:type="spellEnd"/>
      <w:r>
        <w:rPr>
          <w:color w:val="232323"/>
          <w:shd w:val="clear" w:color="auto" w:fill="FFFFFF"/>
        </w:rPr>
        <w:t xml:space="preserve">" </w:t>
      </w:r>
      <w:proofErr w:type="spellStart"/>
      <w:r>
        <w:rPr>
          <w:color w:val="232323"/>
          <w:shd w:val="clear" w:color="auto" w:fill="FFFFFF"/>
        </w:rPr>
        <w:t>oder</w:t>
      </w:r>
      <w:proofErr w:type="spellEnd"/>
      <w:r>
        <w:rPr>
          <w:color w:val="232323"/>
          <w:shd w:val="clear" w:color="auto" w:fill="FFFFFF"/>
        </w:rPr>
        <w:t xml:space="preserve"> "</w:t>
      </w:r>
      <w:proofErr w:type="spellStart"/>
      <w:r>
        <w:rPr>
          <w:color w:val="232323"/>
          <w:shd w:val="clear" w:color="auto" w:fill="FFFFFF"/>
        </w:rPr>
        <w:t>Sicherungswiderstände</w:t>
      </w:r>
      <w:proofErr w:type="spellEnd"/>
      <w:r>
        <w:rPr>
          <w:color w:val="232323"/>
          <w:shd w:val="clear" w:color="auto" w:fill="FFFFFF"/>
        </w:rPr>
        <w:t xml:space="preserve">" auf </w:t>
      </w:r>
      <w:proofErr w:type="spellStart"/>
      <w:r>
        <w:rPr>
          <w:color w:val="232323"/>
          <w:shd w:val="clear" w:color="auto" w:fill="FFFFFF"/>
        </w:rPr>
        <w:t>Englisch</w:t>
      </w:r>
      <w:proofErr w:type="spellEnd"/>
      <w:r>
        <w:rPr>
          <w:color w:val="232323"/>
          <w:shd w:val="clear" w:color="auto" w:fill="FFFFFF"/>
        </w:rPr>
        <w:t xml:space="preserve"> "Fuse Resistors" </w:t>
      </w:r>
      <w:proofErr w:type="spellStart"/>
      <w:r>
        <w:rPr>
          <w:color w:val="232323"/>
          <w:shd w:val="clear" w:color="auto" w:fill="FFFFFF"/>
        </w:rPr>
        <w:t>genannt</w:t>
      </w:r>
      <w:proofErr w:type="spellEnd"/>
      <w:r>
        <w:rPr>
          <w:color w:val="232323"/>
          <w:shd w:val="clear" w:color="auto" w:fill="FFFFFF"/>
        </w:rPr>
        <w:t>.</w:t>
      </w:r>
      <w:r>
        <w:rPr>
          <w:color w:val="232323"/>
        </w:rPr>
        <w:br/>
      </w:r>
      <w:r>
        <w:rPr>
          <w:color w:val="232323"/>
        </w:rPr>
        <w:br/>
      </w:r>
      <w:proofErr w:type="spellStart"/>
      <w:proofErr w:type="gramStart"/>
      <w:r>
        <w:rPr>
          <w:color w:val="232323"/>
          <w:shd w:val="clear" w:color="auto" w:fill="FFFFFF"/>
        </w:rPr>
        <w:t>Diese</w:t>
      </w:r>
      <w:proofErr w:type="spellEnd"/>
      <w:r>
        <w:rPr>
          <w:color w:val="232323"/>
          <w:shd w:val="clear" w:color="auto" w:fill="FFFFFF"/>
        </w:rPr>
        <w:t xml:space="preserve"> Fuse Resistors </w:t>
      </w:r>
      <w:proofErr w:type="spellStart"/>
      <w:r>
        <w:rPr>
          <w:color w:val="232323"/>
          <w:shd w:val="clear" w:color="auto" w:fill="FFFFFF"/>
        </w:rPr>
        <w:t>gehen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ganz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einfach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nach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ein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paar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Jahren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kaputt</w:t>
      </w:r>
      <w:proofErr w:type="spellEnd"/>
      <w:r>
        <w:rPr>
          <w:color w:val="232323"/>
          <w:shd w:val="clear" w:color="auto" w:fill="FFFFFF"/>
        </w:rPr>
        <w:t>.</w:t>
      </w:r>
      <w:proofErr w:type="gramEnd"/>
      <w:r>
        <w:rPr>
          <w:color w:val="232323"/>
          <w:shd w:val="clear" w:color="auto" w:fill="FFFFFF"/>
        </w:rPr>
        <w:t xml:space="preserve"> </w:t>
      </w:r>
      <w:proofErr w:type="spellStart"/>
      <w:proofErr w:type="gramStart"/>
      <w:r>
        <w:rPr>
          <w:color w:val="232323"/>
          <w:shd w:val="clear" w:color="auto" w:fill="FFFFFF"/>
        </w:rPr>
        <w:t>Besonders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dann</w:t>
      </w:r>
      <w:proofErr w:type="spellEnd"/>
      <w:r>
        <w:rPr>
          <w:color w:val="232323"/>
          <w:shd w:val="clear" w:color="auto" w:fill="FFFFFF"/>
        </w:rPr>
        <w:t xml:space="preserve">, </w:t>
      </w:r>
      <w:proofErr w:type="spellStart"/>
      <w:r>
        <w:rPr>
          <w:color w:val="232323"/>
          <w:shd w:val="clear" w:color="auto" w:fill="FFFFFF"/>
        </w:rPr>
        <w:t>wenn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sie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längere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Zeit</w:t>
      </w:r>
      <w:proofErr w:type="spellEnd"/>
      <w:r>
        <w:rPr>
          <w:color w:val="232323"/>
          <w:shd w:val="clear" w:color="auto" w:fill="FFFFFF"/>
        </w:rPr>
        <w:t xml:space="preserve"> in </w:t>
      </w:r>
      <w:proofErr w:type="spellStart"/>
      <w:r>
        <w:rPr>
          <w:color w:val="232323"/>
          <w:shd w:val="clear" w:color="auto" w:fill="FFFFFF"/>
        </w:rPr>
        <w:t>heißer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Umgebung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betrieben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wurden</w:t>
      </w:r>
      <w:proofErr w:type="spellEnd"/>
      <w:r>
        <w:rPr>
          <w:color w:val="232323"/>
          <w:shd w:val="clear" w:color="auto" w:fill="FFFFFF"/>
        </w:rPr>
        <w:t>.</w:t>
      </w:r>
      <w:proofErr w:type="gramEnd"/>
      <w:r>
        <w:rPr>
          <w:color w:val="232323"/>
        </w:rPr>
        <w:br/>
      </w:r>
      <w:proofErr w:type="spellStart"/>
      <w:r>
        <w:rPr>
          <w:color w:val="232323"/>
          <w:shd w:val="clear" w:color="auto" w:fill="FFFFFF"/>
        </w:rPr>
        <w:t>Entweder</w:t>
      </w:r>
      <w:proofErr w:type="spellEnd"/>
      <w:r>
        <w:rPr>
          <w:color w:val="232323"/>
          <w:shd w:val="clear" w:color="auto" w:fill="FFFFFF"/>
        </w:rPr>
        <w:t xml:space="preserve"> hat </w:t>
      </w:r>
      <w:proofErr w:type="spellStart"/>
      <w:r>
        <w:rPr>
          <w:color w:val="232323"/>
          <w:shd w:val="clear" w:color="auto" w:fill="FFFFFF"/>
        </w:rPr>
        <w:t>sich</w:t>
      </w:r>
      <w:proofErr w:type="spellEnd"/>
      <w:r>
        <w:rPr>
          <w:color w:val="232323"/>
          <w:shd w:val="clear" w:color="auto" w:fill="FFFFFF"/>
        </w:rPr>
        <w:t xml:space="preserve"> der </w:t>
      </w:r>
      <w:proofErr w:type="spellStart"/>
      <w:r>
        <w:rPr>
          <w:color w:val="232323"/>
          <w:shd w:val="clear" w:color="auto" w:fill="FFFFFF"/>
        </w:rPr>
        <w:t>Widerstandswert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verändert</w:t>
      </w:r>
      <w:proofErr w:type="spellEnd"/>
      <w:r>
        <w:rPr>
          <w:color w:val="232323"/>
          <w:shd w:val="clear" w:color="auto" w:fill="FFFFFF"/>
        </w:rPr>
        <w:t xml:space="preserve">, </w:t>
      </w:r>
      <w:proofErr w:type="spellStart"/>
      <w:proofErr w:type="gramStart"/>
      <w:r>
        <w:rPr>
          <w:color w:val="232323"/>
          <w:shd w:val="clear" w:color="auto" w:fill="FFFFFF"/>
        </w:rPr>
        <w:t>oder</w:t>
      </w:r>
      <w:proofErr w:type="spellEnd"/>
      <w:proofErr w:type="gram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sie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haben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eine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Unterbrechung</w:t>
      </w:r>
      <w:proofErr w:type="spellEnd"/>
      <w:r>
        <w:rPr>
          <w:color w:val="232323"/>
          <w:shd w:val="clear" w:color="auto" w:fill="FFFFFF"/>
        </w:rPr>
        <w:t>.</w:t>
      </w:r>
      <w:r>
        <w:rPr>
          <w:color w:val="232323"/>
        </w:rPr>
        <w:br/>
      </w:r>
      <w:r>
        <w:rPr>
          <w:color w:val="232323"/>
        </w:rPr>
        <w:br/>
      </w:r>
      <w:r>
        <w:rPr>
          <w:color w:val="232323"/>
          <w:shd w:val="clear" w:color="auto" w:fill="FFFFFF"/>
        </w:rPr>
        <w:t xml:space="preserve">Das </w:t>
      </w:r>
      <w:proofErr w:type="spellStart"/>
      <w:r>
        <w:rPr>
          <w:color w:val="232323"/>
          <w:shd w:val="clear" w:color="auto" w:fill="FFFFFF"/>
        </w:rPr>
        <w:t>kann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dazu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führen</w:t>
      </w:r>
      <w:proofErr w:type="spellEnd"/>
      <w:r>
        <w:rPr>
          <w:color w:val="232323"/>
          <w:shd w:val="clear" w:color="auto" w:fill="FFFFFF"/>
        </w:rPr>
        <w:t xml:space="preserve">, </w:t>
      </w:r>
      <w:proofErr w:type="spellStart"/>
      <w:r>
        <w:rPr>
          <w:color w:val="232323"/>
          <w:shd w:val="clear" w:color="auto" w:fill="FFFFFF"/>
        </w:rPr>
        <w:t>dass</w:t>
      </w:r>
      <w:proofErr w:type="spellEnd"/>
      <w:r>
        <w:rPr>
          <w:color w:val="232323"/>
          <w:shd w:val="clear" w:color="auto" w:fill="FFFFFF"/>
        </w:rPr>
        <w:t xml:space="preserve"> die </w:t>
      </w:r>
      <w:proofErr w:type="spellStart"/>
      <w:r>
        <w:rPr>
          <w:color w:val="232323"/>
          <w:shd w:val="clear" w:color="auto" w:fill="FFFFFF"/>
        </w:rPr>
        <w:t>Endstufenschaltung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eines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Kanals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ein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Gleichspannung</w:t>
      </w:r>
      <w:proofErr w:type="spellEnd"/>
      <w:r>
        <w:rPr>
          <w:color w:val="232323"/>
          <w:shd w:val="clear" w:color="auto" w:fill="FFFFFF"/>
        </w:rPr>
        <w:t xml:space="preserve"> am </w:t>
      </w:r>
      <w:proofErr w:type="spellStart"/>
      <w:r>
        <w:rPr>
          <w:color w:val="232323"/>
          <w:shd w:val="clear" w:color="auto" w:fill="FFFFFF"/>
        </w:rPr>
        <w:t>Ausgang</w:t>
      </w:r>
      <w:proofErr w:type="spellEnd"/>
      <w:r>
        <w:rPr>
          <w:color w:val="232323"/>
          <w:shd w:val="clear" w:color="auto" w:fill="FFFFFF"/>
        </w:rPr>
        <w:t xml:space="preserve"> hat. </w:t>
      </w:r>
      <w:proofErr w:type="spellStart"/>
      <w:r>
        <w:rPr>
          <w:color w:val="232323"/>
          <w:shd w:val="clear" w:color="auto" w:fill="FFFFFF"/>
        </w:rPr>
        <w:t>Schon</w:t>
      </w:r>
      <w:proofErr w:type="spellEnd"/>
      <w:r>
        <w:rPr>
          <w:color w:val="232323"/>
          <w:shd w:val="clear" w:color="auto" w:fill="FFFFFF"/>
        </w:rPr>
        <w:t xml:space="preserve"> ab ca. 0,6V </w:t>
      </w:r>
      <w:proofErr w:type="spellStart"/>
      <w:r>
        <w:rPr>
          <w:color w:val="232323"/>
          <w:shd w:val="clear" w:color="auto" w:fill="FFFFFF"/>
        </w:rPr>
        <w:t>Gleichspannung</w:t>
      </w:r>
      <w:proofErr w:type="spellEnd"/>
      <w:r>
        <w:rPr>
          <w:color w:val="232323"/>
          <w:shd w:val="clear" w:color="auto" w:fill="FFFFFF"/>
        </w:rPr>
        <w:t xml:space="preserve"> ("Offset") am </w:t>
      </w:r>
      <w:proofErr w:type="spellStart"/>
      <w:r>
        <w:rPr>
          <w:color w:val="232323"/>
          <w:shd w:val="clear" w:color="auto" w:fill="FFFFFF"/>
        </w:rPr>
        <w:t>Ausgang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gibt</w:t>
      </w:r>
      <w:proofErr w:type="spellEnd"/>
      <w:r>
        <w:rPr>
          <w:color w:val="232323"/>
          <w:shd w:val="clear" w:color="auto" w:fill="FFFFFF"/>
        </w:rPr>
        <w:t xml:space="preserve"> die </w:t>
      </w:r>
      <w:proofErr w:type="spellStart"/>
      <w:r>
        <w:rPr>
          <w:color w:val="232323"/>
          <w:shd w:val="clear" w:color="auto" w:fill="FFFFFF"/>
        </w:rPr>
        <w:t>Schutzschaltung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nicht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mehr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frei</w:t>
      </w:r>
      <w:proofErr w:type="spellEnd"/>
      <w:r>
        <w:rPr>
          <w:color w:val="232323"/>
          <w:shd w:val="clear" w:color="auto" w:fill="FFFFFF"/>
        </w:rPr>
        <w:t xml:space="preserve">, um den </w:t>
      </w:r>
      <w:proofErr w:type="spellStart"/>
      <w:r>
        <w:rPr>
          <w:color w:val="232323"/>
          <w:shd w:val="clear" w:color="auto" w:fill="FFFFFF"/>
        </w:rPr>
        <w:t>Lautsprecher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zu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schützen</w:t>
      </w:r>
      <w:proofErr w:type="spellEnd"/>
      <w:r>
        <w:rPr>
          <w:color w:val="232323"/>
          <w:shd w:val="clear" w:color="auto" w:fill="FFFFFF"/>
        </w:rPr>
        <w:t>.</w:t>
      </w:r>
      <w:r>
        <w:rPr>
          <w:color w:val="232323"/>
        </w:rPr>
        <w:br/>
      </w:r>
      <w:r>
        <w:rPr>
          <w:color w:val="232323"/>
        </w:rPr>
        <w:br/>
      </w:r>
      <w:proofErr w:type="spellStart"/>
      <w:proofErr w:type="gramStart"/>
      <w:r>
        <w:rPr>
          <w:color w:val="232323"/>
          <w:shd w:val="clear" w:color="auto" w:fill="FFFFFF"/>
        </w:rPr>
        <w:t>Ich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habe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diese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Widerstände</w:t>
      </w:r>
      <w:proofErr w:type="spellEnd"/>
      <w:r>
        <w:rPr>
          <w:color w:val="232323"/>
          <w:shd w:val="clear" w:color="auto" w:fill="FFFFFF"/>
        </w:rPr>
        <w:t xml:space="preserve"> in den Hitachi </w:t>
      </w:r>
      <w:proofErr w:type="spellStart"/>
      <w:r>
        <w:rPr>
          <w:color w:val="232323"/>
          <w:shd w:val="clear" w:color="auto" w:fill="FFFFFF"/>
        </w:rPr>
        <w:t>Klassikern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bisher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immer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pauschal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ausgetauscht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gegen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ganz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normale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Metallschichtwiderstände</w:t>
      </w:r>
      <w:proofErr w:type="spellEnd"/>
      <w:r>
        <w:rPr>
          <w:color w:val="232323"/>
          <w:shd w:val="clear" w:color="auto" w:fill="FFFFFF"/>
        </w:rPr>
        <w:t xml:space="preserve"> (1/4 Watt).</w:t>
      </w:r>
      <w:proofErr w:type="gramEnd"/>
      <w:r>
        <w:rPr>
          <w:color w:val="232323"/>
        </w:rPr>
        <w:br/>
      </w:r>
      <w:r>
        <w:rPr>
          <w:color w:val="232323"/>
          <w:shd w:val="clear" w:color="auto" w:fill="FFFFFF"/>
        </w:rPr>
        <w:t xml:space="preserve">In </w:t>
      </w:r>
      <w:proofErr w:type="spellStart"/>
      <w:r>
        <w:rPr>
          <w:color w:val="232323"/>
          <w:shd w:val="clear" w:color="auto" w:fill="FFFFFF"/>
        </w:rPr>
        <w:t>einigen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Fällen</w:t>
      </w:r>
      <w:proofErr w:type="spellEnd"/>
      <w:r>
        <w:rPr>
          <w:color w:val="232323"/>
          <w:shd w:val="clear" w:color="auto" w:fill="FFFFFF"/>
        </w:rPr>
        <w:t xml:space="preserve"> hat dies die </w:t>
      </w:r>
      <w:proofErr w:type="spellStart"/>
      <w:r>
        <w:rPr>
          <w:color w:val="232323"/>
          <w:shd w:val="clear" w:color="auto" w:fill="FFFFFF"/>
        </w:rPr>
        <w:t>Fehler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sogar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behoben</w:t>
      </w:r>
      <w:proofErr w:type="spellEnd"/>
      <w:r>
        <w:rPr>
          <w:color w:val="232323"/>
          <w:shd w:val="clear" w:color="auto" w:fill="FFFFFF"/>
        </w:rPr>
        <w:t>.</w:t>
      </w:r>
      <w:r>
        <w:rPr>
          <w:color w:val="232323"/>
        </w:rPr>
        <w:br/>
      </w:r>
      <w:r>
        <w:rPr>
          <w:color w:val="232323"/>
          <w:shd w:val="clear" w:color="auto" w:fill="FFFFFF"/>
        </w:rPr>
        <w:t xml:space="preserve">Die </w:t>
      </w:r>
      <w:proofErr w:type="spellStart"/>
      <w:r>
        <w:rPr>
          <w:color w:val="232323"/>
          <w:shd w:val="clear" w:color="auto" w:fill="FFFFFF"/>
        </w:rPr>
        <w:t>findest</w:t>
      </w:r>
      <w:proofErr w:type="spellEnd"/>
      <w:r>
        <w:rPr>
          <w:color w:val="232323"/>
          <w:shd w:val="clear" w:color="auto" w:fill="FFFFFF"/>
        </w:rPr>
        <w:t xml:space="preserve"> die </w:t>
      </w:r>
      <w:proofErr w:type="spellStart"/>
      <w:r>
        <w:rPr>
          <w:color w:val="232323"/>
          <w:shd w:val="clear" w:color="auto" w:fill="FFFFFF"/>
        </w:rPr>
        <w:t>Widerstände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teilweise</w:t>
      </w:r>
      <w:proofErr w:type="spellEnd"/>
      <w:r>
        <w:rPr>
          <w:color w:val="232323"/>
          <w:shd w:val="clear" w:color="auto" w:fill="FFFFFF"/>
        </w:rPr>
        <w:t xml:space="preserve"> auf der </w:t>
      </w:r>
      <w:proofErr w:type="spellStart"/>
      <w:r>
        <w:rPr>
          <w:color w:val="232323"/>
          <w:shd w:val="clear" w:color="auto" w:fill="FFFFFF"/>
        </w:rPr>
        <w:t>Mutterplatine</w:t>
      </w:r>
      <w:proofErr w:type="spellEnd"/>
      <w:r>
        <w:rPr>
          <w:color w:val="232323"/>
          <w:shd w:val="clear" w:color="auto" w:fill="FFFFFF"/>
        </w:rPr>
        <w:t xml:space="preserve"> am Boden, </w:t>
      </w:r>
      <w:proofErr w:type="spellStart"/>
      <w:r>
        <w:rPr>
          <w:color w:val="232323"/>
          <w:shd w:val="clear" w:color="auto" w:fill="FFFFFF"/>
        </w:rPr>
        <w:t>aber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auch</w:t>
      </w:r>
      <w:proofErr w:type="spellEnd"/>
      <w:r>
        <w:rPr>
          <w:color w:val="232323"/>
          <w:shd w:val="clear" w:color="auto" w:fill="FFFFFF"/>
        </w:rPr>
        <w:t xml:space="preserve"> in der "Pre P.W.B." Platine, </w:t>
      </w:r>
      <w:proofErr w:type="spellStart"/>
      <w:r>
        <w:rPr>
          <w:color w:val="232323"/>
          <w:shd w:val="clear" w:color="auto" w:fill="FFFFFF"/>
        </w:rPr>
        <w:t>welche</w:t>
      </w:r>
      <w:proofErr w:type="spellEnd"/>
      <w:r>
        <w:rPr>
          <w:color w:val="232323"/>
          <w:shd w:val="clear" w:color="auto" w:fill="FFFFFF"/>
        </w:rPr>
        <w:t xml:space="preserve"> die </w:t>
      </w:r>
      <w:proofErr w:type="spellStart"/>
      <w:r>
        <w:rPr>
          <w:color w:val="232323"/>
          <w:shd w:val="clear" w:color="auto" w:fill="FFFFFF"/>
        </w:rPr>
        <w:t>vorderen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Stufen</w:t>
      </w:r>
      <w:proofErr w:type="spellEnd"/>
      <w:r>
        <w:rPr>
          <w:color w:val="232323"/>
          <w:shd w:val="clear" w:color="auto" w:fill="FFFFFF"/>
        </w:rPr>
        <w:t xml:space="preserve"> der </w:t>
      </w:r>
      <w:proofErr w:type="spellStart"/>
      <w:r>
        <w:rPr>
          <w:color w:val="232323"/>
          <w:shd w:val="clear" w:color="auto" w:fill="FFFFFF"/>
        </w:rPr>
        <w:t>Schaltung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enthält</w:t>
      </w:r>
      <w:proofErr w:type="spellEnd"/>
      <w:r>
        <w:rPr>
          <w:color w:val="232323"/>
          <w:shd w:val="clear" w:color="auto" w:fill="FFFFFF"/>
        </w:rPr>
        <w:t xml:space="preserve"> und </w:t>
      </w:r>
      <w:proofErr w:type="spellStart"/>
      <w:r>
        <w:rPr>
          <w:color w:val="232323"/>
          <w:shd w:val="clear" w:color="auto" w:fill="FFFFFF"/>
        </w:rPr>
        <w:t>senkrecht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hinter</w:t>
      </w:r>
      <w:proofErr w:type="spellEnd"/>
      <w:r>
        <w:rPr>
          <w:color w:val="232323"/>
          <w:shd w:val="clear" w:color="auto" w:fill="FFFFFF"/>
        </w:rPr>
        <w:t xml:space="preserve"> der Front </w:t>
      </w:r>
      <w:proofErr w:type="spellStart"/>
      <w:r>
        <w:rPr>
          <w:color w:val="232323"/>
          <w:shd w:val="clear" w:color="auto" w:fill="FFFFFF"/>
        </w:rPr>
        <w:t>montiert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proofErr w:type="gramStart"/>
      <w:r>
        <w:rPr>
          <w:color w:val="232323"/>
          <w:shd w:val="clear" w:color="auto" w:fill="FFFFFF"/>
        </w:rPr>
        <w:t>ist</w:t>
      </w:r>
      <w:proofErr w:type="spellEnd"/>
      <w:proofErr w:type="gramEnd"/>
      <w:r>
        <w:rPr>
          <w:color w:val="232323"/>
          <w:shd w:val="clear" w:color="auto" w:fill="FFFFFF"/>
        </w:rPr>
        <w:t>.</w:t>
      </w:r>
      <w:r>
        <w:rPr>
          <w:color w:val="232323"/>
        </w:rPr>
        <w:br/>
      </w:r>
      <w:r>
        <w:rPr>
          <w:color w:val="232323"/>
        </w:rPr>
        <w:br/>
      </w:r>
      <w:r>
        <w:rPr>
          <w:color w:val="232323"/>
          <w:shd w:val="clear" w:color="auto" w:fill="FFFFFF"/>
        </w:rPr>
        <w:t xml:space="preserve">Tipp: Die Front </w:t>
      </w:r>
      <w:proofErr w:type="spellStart"/>
      <w:r>
        <w:rPr>
          <w:color w:val="232323"/>
          <w:shd w:val="clear" w:color="auto" w:fill="FFFFFF"/>
        </w:rPr>
        <w:t>kann</w:t>
      </w:r>
      <w:proofErr w:type="spellEnd"/>
      <w:r>
        <w:rPr>
          <w:color w:val="232323"/>
          <w:shd w:val="clear" w:color="auto" w:fill="FFFFFF"/>
        </w:rPr>
        <w:t xml:space="preserve"> man </w:t>
      </w:r>
      <w:proofErr w:type="spellStart"/>
      <w:r>
        <w:rPr>
          <w:color w:val="232323"/>
          <w:shd w:val="clear" w:color="auto" w:fill="FFFFFF"/>
        </w:rPr>
        <w:t>nach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vorne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kippen</w:t>
      </w:r>
      <w:proofErr w:type="spellEnd"/>
      <w:r>
        <w:rPr>
          <w:color w:val="232323"/>
          <w:shd w:val="clear" w:color="auto" w:fill="FFFFFF"/>
        </w:rPr>
        <w:t xml:space="preserve">, </w:t>
      </w:r>
      <w:proofErr w:type="spellStart"/>
      <w:r>
        <w:rPr>
          <w:color w:val="232323"/>
          <w:shd w:val="clear" w:color="auto" w:fill="FFFFFF"/>
        </w:rPr>
        <w:t>wenn</w:t>
      </w:r>
      <w:proofErr w:type="spellEnd"/>
      <w:r>
        <w:rPr>
          <w:color w:val="232323"/>
          <w:shd w:val="clear" w:color="auto" w:fill="FFFFFF"/>
        </w:rPr>
        <w:t xml:space="preserve"> man </w:t>
      </w:r>
      <w:proofErr w:type="spellStart"/>
      <w:r>
        <w:rPr>
          <w:color w:val="232323"/>
          <w:shd w:val="clear" w:color="auto" w:fill="FFFFFF"/>
        </w:rPr>
        <w:t>nur</w:t>
      </w:r>
      <w:proofErr w:type="spellEnd"/>
      <w:r>
        <w:rPr>
          <w:color w:val="232323"/>
          <w:shd w:val="clear" w:color="auto" w:fill="FFFFFF"/>
        </w:rPr>
        <w:t xml:space="preserve"> die </w:t>
      </w:r>
      <w:proofErr w:type="spellStart"/>
      <w:r>
        <w:rPr>
          <w:color w:val="232323"/>
          <w:shd w:val="clear" w:color="auto" w:fill="FFFFFF"/>
        </w:rPr>
        <w:t>oberen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seitlichen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Schrauben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löst</w:t>
      </w:r>
      <w:proofErr w:type="spellEnd"/>
      <w:r>
        <w:rPr>
          <w:color w:val="232323"/>
          <w:shd w:val="clear" w:color="auto" w:fill="FFFFFF"/>
        </w:rPr>
        <w:t xml:space="preserve">. </w:t>
      </w:r>
      <w:proofErr w:type="gramStart"/>
      <w:r>
        <w:rPr>
          <w:color w:val="232323"/>
          <w:shd w:val="clear" w:color="auto" w:fill="FFFFFF"/>
        </w:rPr>
        <w:t xml:space="preserve">Dann </w:t>
      </w:r>
      <w:proofErr w:type="spellStart"/>
      <w:r>
        <w:rPr>
          <w:color w:val="232323"/>
          <w:shd w:val="clear" w:color="auto" w:fill="FFFFFF"/>
        </w:rPr>
        <w:t>kommt</w:t>
      </w:r>
      <w:proofErr w:type="spellEnd"/>
      <w:r>
        <w:rPr>
          <w:color w:val="232323"/>
          <w:shd w:val="clear" w:color="auto" w:fill="FFFFFF"/>
        </w:rPr>
        <w:t xml:space="preserve"> man </w:t>
      </w:r>
      <w:proofErr w:type="spellStart"/>
      <w:r>
        <w:rPr>
          <w:color w:val="232323"/>
          <w:shd w:val="clear" w:color="auto" w:fill="FFFFFF"/>
        </w:rPr>
        <w:t>evtl</w:t>
      </w:r>
      <w:proofErr w:type="spellEnd"/>
      <w:r>
        <w:rPr>
          <w:color w:val="232323"/>
          <w:shd w:val="clear" w:color="auto" w:fill="FFFFFF"/>
        </w:rPr>
        <w:t>.</w:t>
      </w:r>
      <w:proofErr w:type="gramEnd"/>
      <w:r>
        <w:rPr>
          <w:color w:val="232323"/>
          <w:shd w:val="clear" w:color="auto" w:fill="FFFFFF"/>
        </w:rPr>
        <w:t xml:space="preserve"> </w:t>
      </w:r>
      <w:proofErr w:type="gramStart"/>
      <w:r>
        <w:rPr>
          <w:color w:val="232323"/>
          <w:shd w:val="clear" w:color="auto" w:fill="FFFFFF"/>
        </w:rPr>
        <w:t>an</w:t>
      </w:r>
      <w:proofErr w:type="gramEnd"/>
      <w:r>
        <w:rPr>
          <w:color w:val="232323"/>
          <w:shd w:val="clear" w:color="auto" w:fill="FFFFFF"/>
        </w:rPr>
        <w:t xml:space="preserve"> die Platine ran, </w:t>
      </w:r>
      <w:proofErr w:type="spellStart"/>
      <w:r>
        <w:rPr>
          <w:color w:val="232323"/>
          <w:shd w:val="clear" w:color="auto" w:fill="FFFFFF"/>
        </w:rPr>
        <w:t>ohne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alles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komplett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zerlegen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zu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müssen</w:t>
      </w:r>
      <w:proofErr w:type="spellEnd"/>
      <w:r>
        <w:rPr>
          <w:color w:val="232323"/>
          <w:shd w:val="clear" w:color="auto" w:fill="FFFFFF"/>
        </w:rPr>
        <w:t xml:space="preserve"> (So </w:t>
      </w:r>
      <w:proofErr w:type="spellStart"/>
      <w:r>
        <w:rPr>
          <w:color w:val="232323"/>
          <w:shd w:val="clear" w:color="auto" w:fill="FFFFFF"/>
        </w:rPr>
        <w:t>habe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ich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es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jedenfalls</w:t>
      </w:r>
      <w:proofErr w:type="spellEnd"/>
      <w:r>
        <w:rPr>
          <w:color w:val="232323"/>
          <w:shd w:val="clear" w:color="auto" w:fill="FFFFFF"/>
        </w:rPr>
        <w:t xml:space="preserve"> mal </w:t>
      </w:r>
      <w:proofErr w:type="spellStart"/>
      <w:r>
        <w:rPr>
          <w:color w:val="232323"/>
          <w:shd w:val="clear" w:color="auto" w:fill="FFFFFF"/>
        </w:rPr>
        <w:t>bei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einer</w:t>
      </w:r>
      <w:proofErr w:type="spellEnd"/>
      <w:r>
        <w:rPr>
          <w:color w:val="232323"/>
          <w:shd w:val="clear" w:color="auto" w:fill="FFFFFF"/>
        </w:rPr>
        <w:t xml:space="preserve"> HMA-8500 </w:t>
      </w:r>
      <w:proofErr w:type="spellStart"/>
      <w:r>
        <w:rPr>
          <w:color w:val="232323"/>
          <w:shd w:val="clear" w:color="auto" w:fill="FFFFFF"/>
        </w:rPr>
        <w:t>MkII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gemacht</w:t>
      </w:r>
      <w:proofErr w:type="spellEnd"/>
      <w:r>
        <w:rPr>
          <w:color w:val="232323"/>
          <w:shd w:val="clear" w:color="auto" w:fill="FFFFFF"/>
        </w:rPr>
        <w:t>).</w:t>
      </w:r>
      <w:r>
        <w:rPr>
          <w:color w:val="232323"/>
        </w:rPr>
        <w:br/>
      </w:r>
      <w:r>
        <w:rPr>
          <w:color w:val="232323"/>
        </w:rPr>
        <w:br/>
      </w:r>
      <w:r>
        <w:rPr>
          <w:color w:val="232323"/>
          <w:shd w:val="clear" w:color="auto" w:fill="FFFFFF"/>
        </w:rPr>
        <w:t xml:space="preserve">Die Hitachi Lateral-MOSFET </w:t>
      </w:r>
      <w:proofErr w:type="spellStart"/>
      <w:r>
        <w:rPr>
          <w:color w:val="232323"/>
          <w:shd w:val="clear" w:color="auto" w:fill="FFFFFF"/>
        </w:rPr>
        <w:t>Transistoren</w:t>
      </w:r>
      <w:proofErr w:type="spellEnd"/>
      <w:r>
        <w:rPr>
          <w:color w:val="232323"/>
          <w:shd w:val="clear" w:color="auto" w:fill="FFFFFF"/>
        </w:rPr>
        <w:t xml:space="preserve"> in </w:t>
      </w:r>
      <w:proofErr w:type="spellStart"/>
      <w:r>
        <w:rPr>
          <w:color w:val="232323"/>
          <w:shd w:val="clear" w:color="auto" w:fill="FFFFFF"/>
        </w:rPr>
        <w:t>diesen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Endstufen</w:t>
      </w:r>
      <w:proofErr w:type="spellEnd"/>
      <w:r>
        <w:rPr>
          <w:color w:val="232323"/>
          <w:shd w:val="clear" w:color="auto" w:fill="FFFFFF"/>
        </w:rPr>
        <w:t xml:space="preserve"> (2SK134, 2SJ49) </w:t>
      </w:r>
      <w:proofErr w:type="spellStart"/>
      <w:r>
        <w:rPr>
          <w:color w:val="232323"/>
          <w:shd w:val="clear" w:color="auto" w:fill="FFFFFF"/>
        </w:rPr>
        <w:t>sind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übrigens</w:t>
      </w:r>
      <w:proofErr w:type="spellEnd"/>
      <w:r>
        <w:rPr>
          <w:color w:val="232323"/>
          <w:shd w:val="clear" w:color="auto" w:fill="FFFFFF"/>
        </w:rPr>
        <w:t xml:space="preserve"> </w:t>
      </w:r>
      <w:proofErr w:type="spellStart"/>
      <w:r>
        <w:rPr>
          <w:color w:val="232323"/>
          <w:shd w:val="clear" w:color="auto" w:fill="FFFFFF"/>
        </w:rPr>
        <w:t>extrem</w:t>
      </w:r>
      <w:proofErr w:type="spellEnd"/>
      <w:r>
        <w:rPr>
          <w:color w:val="232323"/>
          <w:shd w:val="clear" w:color="auto" w:fill="FFFFFF"/>
        </w:rPr>
        <w:t xml:space="preserve"> robust, also </w:t>
      </w:r>
      <w:proofErr w:type="spellStart"/>
      <w:r>
        <w:rPr>
          <w:color w:val="232323"/>
          <w:shd w:val="clear" w:color="auto" w:fill="FFFFFF"/>
        </w:rPr>
        <w:t>vermutlich</w:t>
      </w:r>
      <w:proofErr w:type="spellEnd"/>
      <w:r>
        <w:rPr>
          <w:color w:val="232323"/>
          <w:shd w:val="clear" w:color="auto" w:fill="FFFFFF"/>
        </w:rPr>
        <w:t xml:space="preserve"> ok.”</w:t>
      </w:r>
    </w:p>
    <w:p w:rsidR="004247C5" w:rsidRDefault="004247C5"/>
    <w:p w:rsidR="004247C5" w:rsidRDefault="00EA06F9">
      <w:proofErr w:type="spellStart"/>
      <w:r>
        <w:t>Takistite</w:t>
      </w:r>
      <w:proofErr w:type="spellEnd"/>
      <w:r>
        <w:t xml:space="preserve"> </w:t>
      </w:r>
      <w:proofErr w:type="spellStart"/>
      <w:r>
        <w:t>väärtused</w:t>
      </w:r>
      <w:proofErr w:type="spellEnd"/>
      <w:r>
        <w:t>:</w:t>
      </w:r>
    </w:p>
    <w:tbl>
      <w:tblPr>
        <w:tblW w:w="4760" w:type="dxa"/>
        <w:tblInd w:w="93" w:type="dxa"/>
        <w:tblLook w:val="04A0" w:firstRow="1" w:lastRow="0" w:firstColumn="1" w:lastColumn="0" w:noHBand="0" w:noVBand="1"/>
      </w:tblPr>
      <w:tblGrid>
        <w:gridCol w:w="840"/>
        <w:gridCol w:w="2000"/>
        <w:gridCol w:w="960"/>
        <w:gridCol w:w="960"/>
      </w:tblGrid>
      <w:tr w:rsidR="00EA06F9" w:rsidRPr="00EA06F9" w:rsidTr="00EA06F9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Pos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Tähis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Väärtus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Kogus</w:t>
            </w:r>
            <w:proofErr w:type="spellEnd"/>
          </w:p>
        </w:tc>
      </w:tr>
      <w:tr w:rsidR="00EA06F9" w:rsidRPr="00EA06F9" w:rsidTr="00EA06F9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R722L/R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150R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EA06F9" w:rsidRPr="00EA06F9" w:rsidTr="00EA06F9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R725L/R; R726L/R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220R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EA06F9" w:rsidRPr="00EA06F9" w:rsidTr="00EA06F9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R759L/R; R760L/R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470R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EA06F9" w:rsidRPr="00EA06F9" w:rsidTr="00EA06F9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R761L/R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180R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EA06F9" w:rsidRPr="00EA06F9" w:rsidTr="00EA06F9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R763L/R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220R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EA06F9" w:rsidRPr="00EA06F9" w:rsidTr="00EA06F9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R764R/L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6F9" w:rsidRPr="00EA06F9" w:rsidRDefault="00EA06F9" w:rsidP="00EA06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EA06F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</w:tbl>
    <w:p w:rsidR="00EA06F9" w:rsidRDefault="00EA06F9"/>
    <w:p w:rsidR="00EA06F9" w:rsidRDefault="00EA06F9"/>
    <w:sectPr w:rsidR="00EA06F9" w:rsidSect="003851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93774"/>
    <w:multiLevelType w:val="hybridMultilevel"/>
    <w:tmpl w:val="29D41504"/>
    <w:lvl w:ilvl="0" w:tplc="8EDCF2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C5"/>
    <w:rsid w:val="00023E66"/>
    <w:rsid w:val="000464DB"/>
    <w:rsid w:val="00385115"/>
    <w:rsid w:val="004247C5"/>
    <w:rsid w:val="006B09E6"/>
    <w:rsid w:val="009C6621"/>
    <w:rsid w:val="00A527FE"/>
    <w:rsid w:val="00CE1804"/>
    <w:rsid w:val="00CE7F84"/>
    <w:rsid w:val="00EA06F9"/>
    <w:rsid w:val="00EA08FE"/>
    <w:rsid w:val="00F3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4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7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4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0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fi-forum.de/viewthread-185-12514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diokarma.org/forums/index.php?threads/amplifier-low-or-no-audio-ouput-i-need-help.60327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</dc:creator>
  <cp:lastModifiedBy>Madis</cp:lastModifiedBy>
  <cp:revision>3</cp:revision>
  <dcterms:created xsi:type="dcterms:W3CDTF">2017-02-07T19:54:00Z</dcterms:created>
  <dcterms:modified xsi:type="dcterms:W3CDTF">2017-02-07T19:54:00Z</dcterms:modified>
</cp:coreProperties>
</file>